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42520" w14:textId="61892B79" w:rsidR="00B43DDF" w:rsidRPr="000937FB" w:rsidRDefault="00B117B0" w:rsidP="00E34548">
      <w:pPr>
        <w:widowControl w:val="0"/>
        <w:jc w:val="right"/>
        <w:rPr>
          <w:sz w:val="22"/>
          <w:szCs w:val="22"/>
          <w:lang w:val="en-CA"/>
        </w:rPr>
      </w:pPr>
      <w:r w:rsidRPr="000937FB">
        <w:rPr>
          <w:sz w:val="22"/>
          <w:szCs w:val="22"/>
        </w:rPr>
        <w:fldChar w:fldCharType="begin"/>
      </w:r>
      <w:r w:rsidRPr="000937FB">
        <w:rPr>
          <w:sz w:val="22"/>
          <w:szCs w:val="22"/>
        </w:rPr>
        <w:instrText xml:space="preserve"> SEQ CHAPTER \h \r 1</w:instrText>
      </w:r>
      <w:r w:rsidRPr="000937FB">
        <w:rPr>
          <w:sz w:val="22"/>
          <w:szCs w:val="22"/>
        </w:rPr>
        <w:fldChar w:fldCharType="end"/>
      </w:r>
      <w:r w:rsidRPr="000937FB">
        <w:rPr>
          <w:rFonts w:ascii="Arial" w:hAnsi="Arial"/>
          <w:b/>
          <w:sz w:val="22"/>
          <w:szCs w:val="22"/>
          <w:lang w:val="en-CA"/>
        </w:rPr>
        <w:t>St</w:t>
      </w:r>
      <w:r w:rsidR="00170909">
        <w:rPr>
          <w:rFonts w:ascii="Arial" w:hAnsi="Arial"/>
          <w:b/>
          <w:sz w:val="22"/>
          <w:szCs w:val="22"/>
          <w:lang w:val="en-CA"/>
        </w:rPr>
        <w:t xml:space="preserve">. James United Church </w:t>
      </w:r>
    </w:p>
    <w:p w14:paraId="2E367DE0" w14:textId="0059A2F0" w:rsidR="00B117B0" w:rsidRPr="000937FB" w:rsidRDefault="004D5457" w:rsidP="00E34548">
      <w:pPr>
        <w:widowControl w:val="0"/>
        <w:jc w:val="right"/>
        <w:rPr>
          <w:rFonts w:ascii="Arial" w:hAnsi="Arial"/>
          <w:sz w:val="22"/>
          <w:szCs w:val="22"/>
          <w:lang w:val="en-CA"/>
        </w:rPr>
      </w:pPr>
      <w:r>
        <w:rPr>
          <w:rFonts w:ascii="Arial" w:hAnsi="Arial"/>
          <w:noProof/>
          <w:sz w:val="22"/>
          <w:szCs w:val="22"/>
          <w:lang w:val="en-CA"/>
        </w:rPr>
        <w:drawing>
          <wp:anchor distT="0" distB="0" distL="114300" distR="114300" simplePos="0" relativeHeight="251658752" behindDoc="0" locked="0" layoutInCell="1" allowOverlap="1" wp14:anchorId="127D6FE0" wp14:editId="082C66DD">
            <wp:simplePos x="0" y="0"/>
            <wp:positionH relativeFrom="column">
              <wp:posOffset>17780</wp:posOffset>
            </wp:positionH>
            <wp:positionV relativeFrom="paragraph">
              <wp:posOffset>21590</wp:posOffset>
            </wp:positionV>
            <wp:extent cx="1330960" cy="1221740"/>
            <wp:effectExtent l="152400" t="152400" r="364490" b="3594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30960" cy="122174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170909">
        <w:rPr>
          <w:rFonts w:ascii="Arial" w:hAnsi="Arial"/>
          <w:sz w:val="22"/>
          <w:szCs w:val="22"/>
          <w:lang w:val="en-CA"/>
        </w:rPr>
        <w:t>181 Portland Street</w:t>
      </w:r>
    </w:p>
    <w:p w14:paraId="7B87B9C3" w14:textId="542A9316" w:rsidR="00B117B0" w:rsidRPr="000937FB" w:rsidRDefault="00B117B0" w:rsidP="00E34548">
      <w:pPr>
        <w:widowControl w:val="0"/>
        <w:jc w:val="right"/>
        <w:rPr>
          <w:rFonts w:ascii="Arial" w:hAnsi="Arial"/>
          <w:sz w:val="22"/>
          <w:szCs w:val="22"/>
          <w:lang w:val="en-CA"/>
        </w:rPr>
      </w:pPr>
      <w:r w:rsidRPr="000937FB">
        <w:rPr>
          <w:rFonts w:ascii="Arial" w:hAnsi="Arial"/>
          <w:sz w:val="22"/>
          <w:szCs w:val="22"/>
          <w:lang w:val="en-CA"/>
        </w:rPr>
        <w:t>Dartmouth, NS</w:t>
      </w:r>
    </w:p>
    <w:p w14:paraId="20EE614E" w14:textId="51378B83" w:rsidR="00B117B0" w:rsidRPr="000937FB" w:rsidRDefault="00116DC9" w:rsidP="00E34548">
      <w:pPr>
        <w:widowControl w:val="0"/>
        <w:jc w:val="right"/>
        <w:rPr>
          <w:rFonts w:ascii="Arial" w:hAnsi="Arial"/>
          <w:sz w:val="22"/>
          <w:szCs w:val="22"/>
          <w:lang w:val="en-CA"/>
        </w:rPr>
      </w:pPr>
      <w:r w:rsidRPr="000937FB">
        <w:rPr>
          <w:rFonts w:ascii="Arial" w:hAnsi="Arial"/>
          <w:sz w:val="22"/>
          <w:szCs w:val="22"/>
          <w:lang w:val="en-CA"/>
        </w:rPr>
        <w:t>B</w:t>
      </w:r>
      <w:r w:rsidR="00170909">
        <w:rPr>
          <w:rFonts w:ascii="Arial" w:hAnsi="Arial"/>
          <w:sz w:val="22"/>
          <w:szCs w:val="22"/>
          <w:lang w:val="en-CA"/>
        </w:rPr>
        <w:t>2Y 1J5</w:t>
      </w:r>
    </w:p>
    <w:p w14:paraId="7417C3BA" w14:textId="66347B30" w:rsidR="00B117B0" w:rsidRPr="000937FB" w:rsidRDefault="00B117B0" w:rsidP="00E34548">
      <w:pPr>
        <w:widowControl w:val="0"/>
        <w:jc w:val="right"/>
        <w:rPr>
          <w:sz w:val="22"/>
          <w:szCs w:val="22"/>
          <w:lang w:val="en-CA"/>
        </w:rPr>
      </w:pPr>
      <w:r w:rsidRPr="000937FB">
        <w:rPr>
          <w:rFonts w:ascii="Arial" w:hAnsi="Arial"/>
          <w:sz w:val="22"/>
          <w:szCs w:val="22"/>
          <w:lang w:val="en-CA"/>
        </w:rPr>
        <w:t>(902) 46</w:t>
      </w:r>
      <w:r w:rsidR="00170909">
        <w:rPr>
          <w:rFonts w:ascii="Arial" w:hAnsi="Arial"/>
          <w:sz w:val="22"/>
          <w:szCs w:val="22"/>
          <w:lang w:val="en-CA"/>
        </w:rPr>
        <w:t>4</w:t>
      </w:r>
      <w:r w:rsidRPr="000937FB">
        <w:rPr>
          <w:rFonts w:ascii="Arial" w:hAnsi="Arial"/>
          <w:sz w:val="22"/>
          <w:szCs w:val="22"/>
          <w:lang w:val="en-CA"/>
        </w:rPr>
        <w:t>-</w:t>
      </w:r>
      <w:r w:rsidR="00170909">
        <w:rPr>
          <w:rFonts w:ascii="Arial" w:hAnsi="Arial"/>
          <w:sz w:val="22"/>
          <w:szCs w:val="22"/>
          <w:lang w:val="en-CA"/>
        </w:rPr>
        <w:t>8852</w:t>
      </w:r>
    </w:p>
    <w:p w14:paraId="35652193" w14:textId="0981307A" w:rsidR="00170909" w:rsidRPr="00170909" w:rsidRDefault="00170909" w:rsidP="001A02D7">
      <w:pPr>
        <w:widowControl w:val="0"/>
        <w:pBdr>
          <w:bottom w:val="single" w:sz="12" w:space="1" w:color="auto"/>
        </w:pBdr>
        <w:jc w:val="right"/>
        <w:rPr>
          <w:rFonts w:ascii="Arial" w:hAnsi="Arial" w:cs="Arial"/>
          <w:sz w:val="22"/>
          <w:szCs w:val="22"/>
          <w:shd w:val="clear" w:color="auto" w:fill="FAFAFA"/>
        </w:rPr>
      </w:pPr>
      <w:hyperlink r:id="rId9" w:history="1">
        <w:r w:rsidRPr="00170909">
          <w:rPr>
            <w:rStyle w:val="Hyperlink"/>
            <w:rFonts w:ascii="Arial" w:hAnsi="Arial" w:cs="Arial"/>
            <w:color w:val="auto"/>
            <w:sz w:val="22"/>
            <w:szCs w:val="22"/>
            <w:u w:val="none"/>
            <w:shd w:val="clear" w:color="auto" w:fill="FAFAFA"/>
          </w:rPr>
          <w:t>st.james.dartmouth@gmail.com</w:t>
        </w:r>
      </w:hyperlink>
    </w:p>
    <w:p w14:paraId="5C9FDE26" w14:textId="4C60B74F" w:rsidR="008C1129" w:rsidRPr="001A02D7" w:rsidRDefault="001A02D7" w:rsidP="001A02D7">
      <w:pPr>
        <w:widowControl w:val="0"/>
        <w:pBdr>
          <w:bottom w:val="single" w:sz="12" w:space="1" w:color="auto"/>
        </w:pBdr>
        <w:jc w:val="right"/>
        <w:rPr>
          <w:rFonts w:ascii="Arial" w:hAnsi="Arial" w:cs="Arial"/>
          <w:sz w:val="22"/>
          <w:szCs w:val="22"/>
          <w:lang w:val="en-CA"/>
        </w:rPr>
      </w:pPr>
      <w:r>
        <w:rPr>
          <w:rFonts w:ascii="Arial" w:hAnsi="Arial" w:cs="Arial"/>
          <w:sz w:val="22"/>
          <w:szCs w:val="22"/>
          <w:lang w:val="en-CA"/>
        </w:rPr>
        <w:t>www.</w:t>
      </w:r>
      <w:r w:rsidR="00170909">
        <w:rPr>
          <w:rFonts w:ascii="Arial" w:hAnsi="Arial" w:cs="Arial"/>
          <w:sz w:val="22"/>
          <w:szCs w:val="22"/>
          <w:lang w:val="en-CA"/>
        </w:rPr>
        <w:t>stjamesdartmouth.ca</w:t>
      </w:r>
    </w:p>
    <w:p w14:paraId="373F5554" w14:textId="77777777" w:rsidR="00B43DDF" w:rsidRPr="000937FB" w:rsidRDefault="00B43DDF" w:rsidP="008B11E0">
      <w:pPr>
        <w:rPr>
          <w:sz w:val="22"/>
          <w:szCs w:val="22"/>
          <w:lang w:val="en-CA"/>
        </w:rPr>
      </w:pPr>
    </w:p>
    <w:p w14:paraId="3D06B978" w14:textId="77777777" w:rsidR="006C06FF" w:rsidRDefault="006C06FF" w:rsidP="008B11E0">
      <w:pPr>
        <w:rPr>
          <w:rFonts w:ascii="Arial" w:hAnsi="Arial" w:cs="Arial"/>
          <w:color w:val="000000"/>
          <w:sz w:val="22"/>
          <w:szCs w:val="22"/>
        </w:rPr>
      </w:pPr>
    </w:p>
    <w:p w14:paraId="6E010BC4" w14:textId="68F93F85" w:rsidR="001A02D7" w:rsidRDefault="006C06FF" w:rsidP="008B11E0">
      <w:pPr>
        <w:rPr>
          <w:rFonts w:ascii="Arial" w:hAnsi="Arial" w:cs="Arial"/>
          <w:color w:val="000000"/>
          <w:sz w:val="22"/>
          <w:szCs w:val="22"/>
        </w:rPr>
      </w:pPr>
      <w:r>
        <w:rPr>
          <w:rFonts w:ascii="Arial" w:hAnsi="Arial" w:cs="Arial"/>
          <w:color w:val="000000"/>
          <w:sz w:val="22"/>
          <w:szCs w:val="22"/>
        </w:rPr>
        <w:tab/>
      </w:r>
    </w:p>
    <w:p w14:paraId="7184A83E" w14:textId="77777777" w:rsidR="00170909" w:rsidRDefault="00170909" w:rsidP="001A02D7">
      <w:pPr>
        <w:jc w:val="both"/>
        <w:rPr>
          <w:rFonts w:ascii="Arial" w:hAnsi="Arial" w:cs="Arial"/>
        </w:rPr>
      </w:pPr>
    </w:p>
    <w:p w14:paraId="0D8C6266" w14:textId="2693071D" w:rsidR="001A02D7" w:rsidRDefault="001A02D7" w:rsidP="001A02D7">
      <w:pPr>
        <w:jc w:val="both"/>
        <w:rPr>
          <w:rFonts w:ascii="Arial" w:hAnsi="Arial" w:cs="Arial"/>
        </w:rPr>
      </w:pPr>
      <w:r>
        <w:rPr>
          <w:rFonts w:ascii="Arial" w:hAnsi="Arial" w:cs="Arial"/>
        </w:rPr>
        <w:t xml:space="preserve">Dear Friends, </w:t>
      </w:r>
    </w:p>
    <w:p w14:paraId="5DA7A391" w14:textId="77777777" w:rsidR="001A02D7" w:rsidRDefault="001A02D7" w:rsidP="001A02D7">
      <w:pPr>
        <w:jc w:val="both"/>
        <w:rPr>
          <w:rFonts w:ascii="Arial" w:hAnsi="Arial" w:cs="Arial"/>
        </w:rPr>
      </w:pPr>
    </w:p>
    <w:p w14:paraId="12E6C15E" w14:textId="77777777" w:rsidR="005C28C7" w:rsidRPr="005C28C7" w:rsidRDefault="005C28C7" w:rsidP="005C28C7">
      <w:pPr>
        <w:rPr>
          <w:rFonts w:ascii="Arial" w:hAnsi="Arial" w:cs="Arial"/>
        </w:rPr>
      </w:pPr>
      <w:r w:rsidRPr="005C28C7">
        <w:rPr>
          <w:rFonts w:ascii="Arial" w:hAnsi="Arial" w:cs="Arial"/>
        </w:rPr>
        <w:t>Planning a funeral or memorial service can be both tender and difficult. In the midst of loss, there are many details to consider, and conversations about money can sometimes feel uncomfortable. We offer this letter as a simple guide to help you through this part of the process with clarity and care.</w:t>
      </w:r>
    </w:p>
    <w:p w14:paraId="3994F3E3" w14:textId="77777777" w:rsidR="005C28C7" w:rsidRPr="005C28C7" w:rsidRDefault="005C28C7" w:rsidP="005C28C7">
      <w:pPr>
        <w:rPr>
          <w:rFonts w:ascii="Arial" w:hAnsi="Arial" w:cs="Arial"/>
        </w:rPr>
      </w:pPr>
    </w:p>
    <w:p w14:paraId="225D22E9" w14:textId="77777777" w:rsidR="005C28C7" w:rsidRPr="005C28C7" w:rsidRDefault="005C28C7" w:rsidP="005C28C7">
      <w:pPr>
        <w:rPr>
          <w:rFonts w:ascii="Arial" w:hAnsi="Arial" w:cs="Arial"/>
        </w:rPr>
      </w:pPr>
      <w:r w:rsidRPr="005C28C7">
        <w:rPr>
          <w:rFonts w:ascii="Arial" w:hAnsi="Arial" w:cs="Arial"/>
        </w:rPr>
        <w:t>Service Details and Honoraria</w:t>
      </w:r>
    </w:p>
    <w:p w14:paraId="6A10F725" w14:textId="77777777" w:rsidR="005C28C7" w:rsidRPr="005C28C7" w:rsidRDefault="005C28C7" w:rsidP="005C28C7">
      <w:pPr>
        <w:rPr>
          <w:rFonts w:ascii="Arial" w:hAnsi="Arial" w:cs="Arial"/>
        </w:rPr>
      </w:pPr>
    </w:p>
    <w:p w14:paraId="7B9EC19B" w14:textId="41583B71" w:rsidR="00B9102F" w:rsidRDefault="005C28C7" w:rsidP="002D5784">
      <w:pPr>
        <w:pStyle w:val="ListParagraph"/>
        <w:numPr>
          <w:ilvl w:val="0"/>
          <w:numId w:val="14"/>
        </w:numPr>
        <w:rPr>
          <w:rFonts w:ascii="Arial" w:hAnsi="Arial" w:cs="Arial"/>
        </w:rPr>
      </w:pPr>
      <w:r w:rsidRPr="002D5784">
        <w:rPr>
          <w:rFonts w:ascii="Arial" w:hAnsi="Arial" w:cs="Arial"/>
        </w:rPr>
        <w:t xml:space="preserve">Organist: $200.00 — </w:t>
      </w:r>
      <w:r w:rsidR="00B9102F">
        <w:rPr>
          <w:rFonts w:ascii="Arial" w:hAnsi="Arial" w:cs="Arial"/>
        </w:rPr>
        <w:t>cash</w:t>
      </w:r>
      <w:r w:rsidR="00905E45">
        <w:rPr>
          <w:rFonts w:ascii="Arial" w:hAnsi="Arial" w:cs="Arial"/>
        </w:rPr>
        <w:t>/</w:t>
      </w:r>
      <w:r w:rsidRPr="002D5784">
        <w:rPr>
          <w:rFonts w:ascii="Arial" w:hAnsi="Arial" w:cs="Arial"/>
        </w:rPr>
        <w:t xml:space="preserve">cheque payable to </w:t>
      </w:r>
      <w:r w:rsidR="00905E45">
        <w:rPr>
          <w:rFonts w:ascii="Arial" w:hAnsi="Arial" w:cs="Arial"/>
        </w:rPr>
        <w:t>Dean Bradshaw</w:t>
      </w:r>
      <w:r w:rsidR="00B9102F">
        <w:rPr>
          <w:rFonts w:ascii="Arial" w:hAnsi="Arial" w:cs="Arial"/>
        </w:rPr>
        <w:t xml:space="preserve">. </w:t>
      </w:r>
    </w:p>
    <w:p w14:paraId="128A2AC1" w14:textId="77777777" w:rsidR="00B9102F" w:rsidRDefault="00B9102F" w:rsidP="00B9102F">
      <w:pPr>
        <w:pStyle w:val="ListParagraph"/>
        <w:rPr>
          <w:rFonts w:ascii="Arial" w:hAnsi="Arial" w:cs="Arial"/>
        </w:rPr>
      </w:pPr>
    </w:p>
    <w:p w14:paraId="31386936" w14:textId="4D500986" w:rsidR="005C28C7" w:rsidRPr="002D5784" w:rsidRDefault="005C28C7" w:rsidP="002D5784">
      <w:pPr>
        <w:pStyle w:val="ListParagraph"/>
        <w:numPr>
          <w:ilvl w:val="0"/>
          <w:numId w:val="14"/>
        </w:numPr>
        <w:rPr>
          <w:rFonts w:ascii="Arial" w:hAnsi="Arial" w:cs="Arial"/>
        </w:rPr>
      </w:pPr>
      <w:r w:rsidRPr="002D5784">
        <w:rPr>
          <w:rFonts w:ascii="Arial" w:hAnsi="Arial" w:cs="Arial"/>
        </w:rPr>
        <w:t>Reception</w:t>
      </w:r>
      <w:r w:rsidR="0065714E">
        <w:rPr>
          <w:rFonts w:ascii="Arial" w:hAnsi="Arial" w:cs="Arial"/>
        </w:rPr>
        <w:t xml:space="preserve"> (if there is one) Set</w:t>
      </w:r>
      <w:r w:rsidRPr="002D5784">
        <w:rPr>
          <w:rFonts w:ascii="Arial" w:hAnsi="Arial" w:cs="Arial"/>
        </w:rPr>
        <w:t xml:space="preserve">-up and </w:t>
      </w:r>
      <w:r w:rsidR="002D5784">
        <w:rPr>
          <w:rFonts w:ascii="Arial" w:hAnsi="Arial" w:cs="Arial"/>
        </w:rPr>
        <w:t>coffee/tea</w:t>
      </w:r>
      <w:r w:rsidRPr="002D5784">
        <w:rPr>
          <w:rFonts w:ascii="Arial" w:hAnsi="Arial" w:cs="Arial"/>
        </w:rPr>
        <w:t>: $100.00 — cheque payable to St. James United Church.</w:t>
      </w:r>
    </w:p>
    <w:p w14:paraId="5C290812" w14:textId="77777777" w:rsidR="005C28C7" w:rsidRPr="005C28C7" w:rsidRDefault="005C28C7" w:rsidP="005C28C7">
      <w:pPr>
        <w:rPr>
          <w:rFonts w:ascii="Arial" w:hAnsi="Arial" w:cs="Arial"/>
        </w:rPr>
      </w:pPr>
    </w:p>
    <w:p w14:paraId="70035AD7" w14:textId="77777777" w:rsidR="0068608B" w:rsidRDefault="0068608B" w:rsidP="0065714E">
      <w:pPr>
        <w:pStyle w:val="ListParagraph"/>
        <w:numPr>
          <w:ilvl w:val="0"/>
          <w:numId w:val="14"/>
        </w:numPr>
        <w:rPr>
          <w:rFonts w:ascii="Arial" w:hAnsi="Arial" w:cs="Arial"/>
        </w:rPr>
      </w:pPr>
      <w:r>
        <w:rPr>
          <w:rFonts w:ascii="Arial" w:hAnsi="Arial" w:cs="Arial"/>
        </w:rPr>
        <w:t>Livestreaming: $100</w:t>
      </w:r>
    </w:p>
    <w:p w14:paraId="4BC0E882" w14:textId="77777777" w:rsidR="0068608B" w:rsidRPr="0068608B" w:rsidRDefault="0068608B" w:rsidP="0068608B">
      <w:pPr>
        <w:pStyle w:val="ListParagraph"/>
        <w:rPr>
          <w:rFonts w:ascii="Arial" w:hAnsi="Arial" w:cs="Arial"/>
        </w:rPr>
      </w:pPr>
    </w:p>
    <w:p w14:paraId="2D277102" w14:textId="7F15524D" w:rsidR="005C28C7" w:rsidRPr="000435BD" w:rsidRDefault="005C28C7" w:rsidP="000435BD">
      <w:pPr>
        <w:rPr>
          <w:rFonts w:ascii="Arial" w:hAnsi="Arial" w:cs="Arial"/>
        </w:rPr>
      </w:pPr>
      <w:r w:rsidRPr="000435BD">
        <w:rPr>
          <w:rFonts w:ascii="Arial" w:hAnsi="Arial" w:cs="Arial"/>
        </w:rPr>
        <w:t>Some families also choose to offer additional donations or honoraria. This is entirely at your discretion — please know there is no expectation. For those who ask for guidance, we offer these suggestions:</w:t>
      </w:r>
    </w:p>
    <w:p w14:paraId="5D2724BA" w14:textId="77777777" w:rsidR="005C28C7" w:rsidRPr="005C28C7" w:rsidRDefault="005C28C7" w:rsidP="005C28C7">
      <w:pPr>
        <w:rPr>
          <w:rFonts w:ascii="Arial" w:hAnsi="Arial" w:cs="Arial"/>
        </w:rPr>
      </w:pPr>
    </w:p>
    <w:p w14:paraId="41B8ECF4" w14:textId="46BC3641" w:rsidR="005C28C7" w:rsidRPr="0065714E" w:rsidRDefault="005C28C7" w:rsidP="0065714E">
      <w:pPr>
        <w:pStyle w:val="ListParagraph"/>
        <w:numPr>
          <w:ilvl w:val="0"/>
          <w:numId w:val="14"/>
        </w:numPr>
        <w:rPr>
          <w:rFonts w:ascii="Arial" w:hAnsi="Arial" w:cs="Arial"/>
        </w:rPr>
      </w:pPr>
      <w:r w:rsidRPr="0065714E">
        <w:rPr>
          <w:rFonts w:ascii="Arial" w:hAnsi="Arial" w:cs="Arial"/>
        </w:rPr>
        <w:t xml:space="preserve">Minister: $300.00 — </w:t>
      </w:r>
      <w:r w:rsidR="00905E45">
        <w:rPr>
          <w:rFonts w:ascii="Arial" w:hAnsi="Arial" w:cs="Arial"/>
        </w:rPr>
        <w:t>cash/</w:t>
      </w:r>
      <w:r w:rsidRPr="0065714E">
        <w:rPr>
          <w:rFonts w:ascii="Arial" w:hAnsi="Arial" w:cs="Arial"/>
        </w:rPr>
        <w:t>cheque payable to Catherine MacDonald.</w:t>
      </w:r>
    </w:p>
    <w:p w14:paraId="6E67305E" w14:textId="77777777" w:rsidR="005C28C7" w:rsidRPr="005C28C7" w:rsidRDefault="005C28C7" w:rsidP="005C28C7">
      <w:pPr>
        <w:rPr>
          <w:rFonts w:ascii="Arial" w:hAnsi="Arial" w:cs="Arial"/>
        </w:rPr>
      </w:pPr>
    </w:p>
    <w:p w14:paraId="07B77D4A" w14:textId="77777777" w:rsidR="005C28C7" w:rsidRPr="0065714E" w:rsidRDefault="005C28C7" w:rsidP="0065714E">
      <w:pPr>
        <w:pStyle w:val="ListParagraph"/>
        <w:numPr>
          <w:ilvl w:val="0"/>
          <w:numId w:val="14"/>
        </w:numPr>
        <w:rPr>
          <w:rFonts w:ascii="Arial" w:hAnsi="Arial" w:cs="Arial"/>
        </w:rPr>
      </w:pPr>
      <w:r w:rsidRPr="0065714E">
        <w:rPr>
          <w:rFonts w:ascii="Arial" w:hAnsi="Arial" w:cs="Arial"/>
        </w:rPr>
        <w:t>Church Donation: You may wish to make a donation in memory of your loved one, either designated to a specific ministry or left for the church to use where it is most needed. Cheques may be made payable to St. James United Church. Tax receipts will be issued for charitable donations.</w:t>
      </w:r>
    </w:p>
    <w:p w14:paraId="254E2C2B" w14:textId="77777777" w:rsidR="005C28C7" w:rsidRPr="005C28C7" w:rsidRDefault="005C28C7" w:rsidP="005C28C7">
      <w:pPr>
        <w:rPr>
          <w:rFonts w:ascii="Arial" w:hAnsi="Arial" w:cs="Arial"/>
        </w:rPr>
      </w:pPr>
    </w:p>
    <w:p w14:paraId="43012E82" w14:textId="4553C542" w:rsidR="005C28C7" w:rsidRPr="005C28C7" w:rsidRDefault="005C28C7" w:rsidP="005C28C7">
      <w:pPr>
        <w:rPr>
          <w:rFonts w:ascii="Arial" w:hAnsi="Arial" w:cs="Arial"/>
        </w:rPr>
      </w:pPr>
      <w:r w:rsidRPr="005C28C7">
        <w:rPr>
          <w:rFonts w:ascii="Arial" w:hAnsi="Arial" w:cs="Arial"/>
        </w:rPr>
        <w:t>The service of celebration and thanksgiving for your loved one’s life is a sacred moment in our faith journey</w:t>
      </w:r>
      <w:r w:rsidR="00A33C98">
        <w:rPr>
          <w:rFonts w:ascii="Arial" w:hAnsi="Arial" w:cs="Arial"/>
        </w:rPr>
        <w:t xml:space="preserve">; </w:t>
      </w:r>
      <w:r w:rsidRPr="005C28C7">
        <w:rPr>
          <w:rFonts w:ascii="Arial" w:hAnsi="Arial" w:cs="Arial"/>
        </w:rPr>
        <w:t xml:space="preserve">a time to honour their life, give thanks for love shared, and affirm our hope in Christ’s promise of life everlasting. We are deeply honoured to walk alongside you and to share in this </w:t>
      </w:r>
      <w:r w:rsidR="002868A7">
        <w:rPr>
          <w:rFonts w:ascii="Arial" w:hAnsi="Arial" w:cs="Arial"/>
        </w:rPr>
        <w:t xml:space="preserve">ritual. </w:t>
      </w:r>
    </w:p>
    <w:p w14:paraId="1F62169B" w14:textId="77777777" w:rsidR="005C28C7" w:rsidRPr="005C28C7" w:rsidRDefault="005C28C7" w:rsidP="005C28C7">
      <w:pPr>
        <w:rPr>
          <w:rFonts w:ascii="Arial" w:hAnsi="Arial" w:cs="Arial"/>
        </w:rPr>
      </w:pPr>
    </w:p>
    <w:p w14:paraId="110A08EF" w14:textId="77777777" w:rsidR="005C28C7" w:rsidRPr="005C28C7" w:rsidRDefault="005C28C7" w:rsidP="005C28C7">
      <w:pPr>
        <w:rPr>
          <w:rFonts w:ascii="Arial" w:hAnsi="Arial" w:cs="Arial"/>
        </w:rPr>
      </w:pPr>
      <w:r w:rsidRPr="005C28C7">
        <w:rPr>
          <w:rFonts w:ascii="Arial" w:hAnsi="Arial" w:cs="Arial"/>
        </w:rPr>
        <w:t>If any of these costs present a hardship, please do not hesitate to let us know. It would be our privilege to offer this service as a gift to you.</w:t>
      </w:r>
    </w:p>
    <w:p w14:paraId="49057D62" w14:textId="77777777" w:rsidR="005C28C7" w:rsidRPr="005C28C7" w:rsidRDefault="005C28C7" w:rsidP="005C28C7">
      <w:pPr>
        <w:rPr>
          <w:rFonts w:ascii="Arial" w:hAnsi="Arial" w:cs="Arial"/>
        </w:rPr>
      </w:pPr>
    </w:p>
    <w:p w14:paraId="72A7FA28" w14:textId="77777777" w:rsidR="005C28C7" w:rsidRPr="005C28C7" w:rsidRDefault="005C28C7" w:rsidP="005C28C7">
      <w:pPr>
        <w:rPr>
          <w:rFonts w:ascii="Arial" w:hAnsi="Arial" w:cs="Arial"/>
        </w:rPr>
      </w:pPr>
      <w:r w:rsidRPr="005C28C7">
        <w:rPr>
          <w:rFonts w:ascii="Arial" w:hAnsi="Arial" w:cs="Arial"/>
        </w:rPr>
        <w:t>May the peace of Christ hold you and those you love.</w:t>
      </w:r>
    </w:p>
    <w:p w14:paraId="3134BD67" w14:textId="77777777" w:rsidR="005C28C7" w:rsidRPr="005C28C7" w:rsidRDefault="005C28C7" w:rsidP="005C28C7">
      <w:pPr>
        <w:rPr>
          <w:rFonts w:ascii="Arial" w:hAnsi="Arial" w:cs="Arial"/>
        </w:rPr>
      </w:pPr>
    </w:p>
    <w:p w14:paraId="4F52EF69" w14:textId="77777777" w:rsidR="005C28C7" w:rsidRPr="005C28C7" w:rsidRDefault="005C28C7" w:rsidP="005C28C7">
      <w:pPr>
        <w:rPr>
          <w:rFonts w:ascii="Arial" w:hAnsi="Arial" w:cs="Arial"/>
        </w:rPr>
      </w:pPr>
      <w:r w:rsidRPr="005C28C7">
        <w:rPr>
          <w:rFonts w:ascii="Arial" w:hAnsi="Arial" w:cs="Arial"/>
        </w:rPr>
        <w:t>With care,</w:t>
      </w:r>
    </w:p>
    <w:p w14:paraId="1B1B9E16" w14:textId="3BB76490" w:rsidR="001A02D7" w:rsidRDefault="005C28C7" w:rsidP="005C28C7">
      <w:pPr>
        <w:rPr>
          <w:rFonts w:ascii="Arial" w:hAnsi="Arial" w:cs="Arial"/>
          <w:color w:val="000000"/>
          <w:sz w:val="22"/>
          <w:szCs w:val="22"/>
        </w:rPr>
      </w:pPr>
      <w:r w:rsidRPr="005C28C7">
        <w:rPr>
          <w:rFonts w:ascii="Arial" w:hAnsi="Arial" w:cs="Arial"/>
        </w:rPr>
        <w:t>St. James United Church</w:t>
      </w:r>
    </w:p>
    <w:sectPr w:rsidR="001A02D7" w:rsidSect="00574F6B">
      <w:footerReference w:type="default" r:id="rId10"/>
      <w:pgSz w:w="12240" w:h="15840"/>
      <w:pgMar w:top="720" w:right="1327" w:bottom="567" w:left="1327" w:header="0" w:footer="28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CD82D" w14:textId="77777777" w:rsidR="000D73C3" w:rsidRDefault="000D73C3" w:rsidP="00AD5D4C">
      <w:r>
        <w:separator/>
      </w:r>
    </w:p>
  </w:endnote>
  <w:endnote w:type="continuationSeparator" w:id="0">
    <w:p w14:paraId="243F0C04" w14:textId="77777777" w:rsidR="000D73C3" w:rsidRDefault="000D73C3" w:rsidP="00AD5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skerville Old Face">
    <w:panose1 w:val="020206020805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Gabriola">
    <w:panose1 w:val="04040605051002020D02"/>
    <w:charset w:val="00"/>
    <w:family w:val="decorative"/>
    <w:pitch w:val="variable"/>
    <w:sig w:usb0="E00002EF" w:usb1="5000204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50809" w14:textId="6A89576B" w:rsidR="00116DC9" w:rsidRPr="003F034E" w:rsidRDefault="00170909" w:rsidP="00170909">
    <w:pPr>
      <w:pStyle w:val="Footer"/>
      <w:jc w:val="center"/>
      <w:rPr>
        <w:rFonts w:ascii="Gabriola" w:hAnsi="Gabriola" w:cs="Arial"/>
        <w:b/>
        <w:bCs/>
        <w:sz w:val="32"/>
        <w:szCs w:val="32"/>
      </w:rPr>
    </w:pPr>
    <w:r>
      <w:rPr>
        <w:rFonts w:ascii="Gabriola" w:hAnsi="Gabriola" w:cs="Arial"/>
        <w:b/>
        <w:bCs/>
        <w:sz w:val="32"/>
        <w:szCs w:val="32"/>
      </w:rPr>
      <w:t xml:space="preserve">United in Faith, Strengthened by Friendship, Building a </w:t>
    </w:r>
    <w:r w:rsidR="00F25C29">
      <w:rPr>
        <w:rFonts w:ascii="Gabriola" w:hAnsi="Gabriola" w:cs="Arial"/>
        <w:b/>
        <w:bCs/>
        <w:sz w:val="32"/>
        <w:szCs w:val="32"/>
      </w:rPr>
      <w:t xml:space="preserve">Community </w:t>
    </w:r>
    <w:r>
      <w:rPr>
        <w:rFonts w:ascii="Gabriola" w:hAnsi="Gabriola" w:cs="Arial"/>
        <w:b/>
        <w:bCs/>
        <w:sz w:val="32"/>
        <w:szCs w:val="32"/>
      </w:rPr>
      <w:t>of Love and Justice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DC019" w14:textId="77777777" w:rsidR="000D73C3" w:rsidRDefault="000D73C3" w:rsidP="00AD5D4C">
      <w:r>
        <w:separator/>
      </w:r>
    </w:p>
  </w:footnote>
  <w:footnote w:type="continuationSeparator" w:id="0">
    <w:p w14:paraId="5F1CFBD7" w14:textId="77777777" w:rsidR="000D73C3" w:rsidRDefault="000D73C3" w:rsidP="00AD5D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07EA6"/>
    <w:multiLevelType w:val="hybridMultilevel"/>
    <w:tmpl w:val="FAECF3B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2103F1A"/>
    <w:multiLevelType w:val="hybridMultilevel"/>
    <w:tmpl w:val="30629214"/>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494C38"/>
    <w:multiLevelType w:val="hybridMultilevel"/>
    <w:tmpl w:val="9DEABA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25D2576"/>
    <w:multiLevelType w:val="hybridMultilevel"/>
    <w:tmpl w:val="08FCF21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B2C0DCA"/>
    <w:multiLevelType w:val="hybridMultilevel"/>
    <w:tmpl w:val="79FC446C"/>
    <w:lvl w:ilvl="0" w:tplc="10090001">
      <w:start w:val="1"/>
      <w:numFmt w:val="bullet"/>
      <w:lvlText w:val=""/>
      <w:lvlJc w:val="left"/>
      <w:pPr>
        <w:ind w:left="789" w:hanging="360"/>
      </w:pPr>
      <w:rPr>
        <w:rFonts w:ascii="Symbol" w:hAnsi="Symbol" w:hint="default"/>
      </w:rPr>
    </w:lvl>
    <w:lvl w:ilvl="1" w:tplc="10090003" w:tentative="1">
      <w:start w:val="1"/>
      <w:numFmt w:val="bullet"/>
      <w:lvlText w:val="o"/>
      <w:lvlJc w:val="left"/>
      <w:pPr>
        <w:ind w:left="1509" w:hanging="360"/>
      </w:pPr>
      <w:rPr>
        <w:rFonts w:ascii="Courier New" w:hAnsi="Courier New" w:cs="Courier New" w:hint="default"/>
      </w:rPr>
    </w:lvl>
    <w:lvl w:ilvl="2" w:tplc="10090005" w:tentative="1">
      <w:start w:val="1"/>
      <w:numFmt w:val="bullet"/>
      <w:lvlText w:val=""/>
      <w:lvlJc w:val="left"/>
      <w:pPr>
        <w:ind w:left="2229" w:hanging="360"/>
      </w:pPr>
      <w:rPr>
        <w:rFonts w:ascii="Wingdings" w:hAnsi="Wingdings" w:hint="default"/>
      </w:rPr>
    </w:lvl>
    <w:lvl w:ilvl="3" w:tplc="10090001" w:tentative="1">
      <w:start w:val="1"/>
      <w:numFmt w:val="bullet"/>
      <w:lvlText w:val=""/>
      <w:lvlJc w:val="left"/>
      <w:pPr>
        <w:ind w:left="2949" w:hanging="360"/>
      </w:pPr>
      <w:rPr>
        <w:rFonts w:ascii="Symbol" w:hAnsi="Symbol" w:hint="default"/>
      </w:rPr>
    </w:lvl>
    <w:lvl w:ilvl="4" w:tplc="10090003" w:tentative="1">
      <w:start w:val="1"/>
      <w:numFmt w:val="bullet"/>
      <w:lvlText w:val="o"/>
      <w:lvlJc w:val="left"/>
      <w:pPr>
        <w:ind w:left="3669" w:hanging="360"/>
      </w:pPr>
      <w:rPr>
        <w:rFonts w:ascii="Courier New" w:hAnsi="Courier New" w:cs="Courier New" w:hint="default"/>
      </w:rPr>
    </w:lvl>
    <w:lvl w:ilvl="5" w:tplc="10090005" w:tentative="1">
      <w:start w:val="1"/>
      <w:numFmt w:val="bullet"/>
      <w:lvlText w:val=""/>
      <w:lvlJc w:val="left"/>
      <w:pPr>
        <w:ind w:left="4389" w:hanging="360"/>
      </w:pPr>
      <w:rPr>
        <w:rFonts w:ascii="Wingdings" w:hAnsi="Wingdings" w:hint="default"/>
      </w:rPr>
    </w:lvl>
    <w:lvl w:ilvl="6" w:tplc="10090001" w:tentative="1">
      <w:start w:val="1"/>
      <w:numFmt w:val="bullet"/>
      <w:lvlText w:val=""/>
      <w:lvlJc w:val="left"/>
      <w:pPr>
        <w:ind w:left="5109" w:hanging="360"/>
      </w:pPr>
      <w:rPr>
        <w:rFonts w:ascii="Symbol" w:hAnsi="Symbol" w:hint="default"/>
      </w:rPr>
    </w:lvl>
    <w:lvl w:ilvl="7" w:tplc="10090003" w:tentative="1">
      <w:start w:val="1"/>
      <w:numFmt w:val="bullet"/>
      <w:lvlText w:val="o"/>
      <w:lvlJc w:val="left"/>
      <w:pPr>
        <w:ind w:left="5829" w:hanging="360"/>
      </w:pPr>
      <w:rPr>
        <w:rFonts w:ascii="Courier New" w:hAnsi="Courier New" w:cs="Courier New" w:hint="default"/>
      </w:rPr>
    </w:lvl>
    <w:lvl w:ilvl="8" w:tplc="10090005" w:tentative="1">
      <w:start w:val="1"/>
      <w:numFmt w:val="bullet"/>
      <w:lvlText w:val=""/>
      <w:lvlJc w:val="left"/>
      <w:pPr>
        <w:ind w:left="6549" w:hanging="360"/>
      </w:pPr>
      <w:rPr>
        <w:rFonts w:ascii="Wingdings" w:hAnsi="Wingdings" w:hint="default"/>
      </w:rPr>
    </w:lvl>
  </w:abstractNum>
  <w:abstractNum w:abstractNumId="5" w15:restartNumberingAfterBreak="0">
    <w:nsid w:val="27F6312E"/>
    <w:multiLevelType w:val="hybridMultilevel"/>
    <w:tmpl w:val="BFEE9F0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28517862"/>
    <w:multiLevelType w:val="hybridMultilevel"/>
    <w:tmpl w:val="E4F88BE2"/>
    <w:lvl w:ilvl="0" w:tplc="64240EB0">
      <w:start w:val="2"/>
      <w:numFmt w:val="bullet"/>
      <w:lvlText w:val="-"/>
      <w:lvlJc w:val="left"/>
      <w:pPr>
        <w:ind w:left="5944" w:hanging="360"/>
      </w:pPr>
      <w:rPr>
        <w:rFonts w:ascii="Baskerville Old Face" w:eastAsiaTheme="minorEastAsia" w:hAnsi="Baskerville Old Face" w:cstheme="minorBidi" w:hint="default"/>
      </w:rPr>
    </w:lvl>
    <w:lvl w:ilvl="1" w:tplc="04090003" w:tentative="1">
      <w:start w:val="1"/>
      <w:numFmt w:val="bullet"/>
      <w:lvlText w:val="o"/>
      <w:lvlJc w:val="left"/>
      <w:pPr>
        <w:ind w:left="6664" w:hanging="360"/>
      </w:pPr>
      <w:rPr>
        <w:rFonts w:ascii="Courier New" w:hAnsi="Courier New" w:cs="Courier New" w:hint="default"/>
      </w:rPr>
    </w:lvl>
    <w:lvl w:ilvl="2" w:tplc="04090005" w:tentative="1">
      <w:start w:val="1"/>
      <w:numFmt w:val="bullet"/>
      <w:lvlText w:val=""/>
      <w:lvlJc w:val="left"/>
      <w:pPr>
        <w:ind w:left="7384" w:hanging="360"/>
      </w:pPr>
      <w:rPr>
        <w:rFonts w:ascii="Wingdings" w:hAnsi="Wingdings" w:hint="default"/>
      </w:rPr>
    </w:lvl>
    <w:lvl w:ilvl="3" w:tplc="04090001" w:tentative="1">
      <w:start w:val="1"/>
      <w:numFmt w:val="bullet"/>
      <w:lvlText w:val=""/>
      <w:lvlJc w:val="left"/>
      <w:pPr>
        <w:ind w:left="8104" w:hanging="360"/>
      </w:pPr>
      <w:rPr>
        <w:rFonts w:ascii="Symbol" w:hAnsi="Symbol" w:hint="default"/>
      </w:rPr>
    </w:lvl>
    <w:lvl w:ilvl="4" w:tplc="04090003" w:tentative="1">
      <w:start w:val="1"/>
      <w:numFmt w:val="bullet"/>
      <w:lvlText w:val="o"/>
      <w:lvlJc w:val="left"/>
      <w:pPr>
        <w:ind w:left="8824" w:hanging="360"/>
      </w:pPr>
      <w:rPr>
        <w:rFonts w:ascii="Courier New" w:hAnsi="Courier New" w:cs="Courier New" w:hint="default"/>
      </w:rPr>
    </w:lvl>
    <w:lvl w:ilvl="5" w:tplc="04090005" w:tentative="1">
      <w:start w:val="1"/>
      <w:numFmt w:val="bullet"/>
      <w:lvlText w:val=""/>
      <w:lvlJc w:val="left"/>
      <w:pPr>
        <w:ind w:left="9544" w:hanging="360"/>
      </w:pPr>
      <w:rPr>
        <w:rFonts w:ascii="Wingdings" w:hAnsi="Wingdings" w:hint="default"/>
      </w:rPr>
    </w:lvl>
    <w:lvl w:ilvl="6" w:tplc="04090001" w:tentative="1">
      <w:start w:val="1"/>
      <w:numFmt w:val="bullet"/>
      <w:lvlText w:val=""/>
      <w:lvlJc w:val="left"/>
      <w:pPr>
        <w:ind w:left="10264" w:hanging="360"/>
      </w:pPr>
      <w:rPr>
        <w:rFonts w:ascii="Symbol" w:hAnsi="Symbol" w:hint="default"/>
      </w:rPr>
    </w:lvl>
    <w:lvl w:ilvl="7" w:tplc="04090003" w:tentative="1">
      <w:start w:val="1"/>
      <w:numFmt w:val="bullet"/>
      <w:lvlText w:val="o"/>
      <w:lvlJc w:val="left"/>
      <w:pPr>
        <w:ind w:left="10984" w:hanging="360"/>
      </w:pPr>
      <w:rPr>
        <w:rFonts w:ascii="Courier New" w:hAnsi="Courier New" w:cs="Courier New" w:hint="default"/>
      </w:rPr>
    </w:lvl>
    <w:lvl w:ilvl="8" w:tplc="04090005" w:tentative="1">
      <w:start w:val="1"/>
      <w:numFmt w:val="bullet"/>
      <w:lvlText w:val=""/>
      <w:lvlJc w:val="left"/>
      <w:pPr>
        <w:ind w:left="11704" w:hanging="360"/>
      </w:pPr>
      <w:rPr>
        <w:rFonts w:ascii="Wingdings" w:hAnsi="Wingdings" w:hint="default"/>
      </w:rPr>
    </w:lvl>
  </w:abstractNum>
  <w:abstractNum w:abstractNumId="7" w15:restartNumberingAfterBreak="0">
    <w:nsid w:val="49214177"/>
    <w:multiLevelType w:val="hybridMultilevel"/>
    <w:tmpl w:val="57303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521162"/>
    <w:multiLevelType w:val="hybridMultilevel"/>
    <w:tmpl w:val="489612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51A90784"/>
    <w:multiLevelType w:val="hybridMultilevel"/>
    <w:tmpl w:val="4FCEF004"/>
    <w:lvl w:ilvl="0" w:tplc="CA70E5A4">
      <w:start w:val="1"/>
      <w:numFmt w:val="decimal"/>
      <w:lvlText w:val="%1."/>
      <w:lvlJc w:val="left"/>
      <w:pPr>
        <w:ind w:left="397" w:hanging="397"/>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49945B2"/>
    <w:multiLevelType w:val="hybridMultilevel"/>
    <w:tmpl w:val="CA7A5E2A"/>
    <w:lvl w:ilvl="0" w:tplc="1009000F">
      <w:start w:val="1"/>
      <w:numFmt w:val="decimal"/>
      <w:lvlText w:val="%1."/>
      <w:lvlJc w:val="left"/>
      <w:pPr>
        <w:ind w:left="720" w:hanging="360"/>
      </w:pPr>
    </w:lvl>
    <w:lvl w:ilvl="1" w:tplc="10090001">
      <w:start w:val="1"/>
      <w:numFmt w:val="bullet"/>
      <w:lvlText w:val=""/>
      <w:lvlJc w:val="left"/>
      <w:pPr>
        <w:ind w:left="1440" w:hanging="360"/>
      </w:pPr>
      <w:rPr>
        <w:rFonts w:ascii="Symbol" w:hAnsi="Symbo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702C0517"/>
    <w:multiLevelType w:val="hybridMultilevel"/>
    <w:tmpl w:val="FA205A7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7438597C"/>
    <w:multiLevelType w:val="hybridMultilevel"/>
    <w:tmpl w:val="63564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8FB797A"/>
    <w:multiLevelType w:val="hybridMultilevel"/>
    <w:tmpl w:val="3EF0F4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220679816">
    <w:abstractNumId w:val="12"/>
  </w:num>
  <w:num w:numId="2" w16cid:durableId="918631988">
    <w:abstractNumId w:val="7"/>
  </w:num>
  <w:num w:numId="3" w16cid:durableId="1734350512">
    <w:abstractNumId w:val="1"/>
  </w:num>
  <w:num w:numId="4" w16cid:durableId="228927697">
    <w:abstractNumId w:val="6"/>
  </w:num>
  <w:num w:numId="5" w16cid:durableId="1881824096">
    <w:abstractNumId w:val="10"/>
  </w:num>
  <w:num w:numId="6" w16cid:durableId="167915987">
    <w:abstractNumId w:val="9"/>
  </w:num>
  <w:num w:numId="7" w16cid:durableId="1859661566">
    <w:abstractNumId w:val="0"/>
  </w:num>
  <w:num w:numId="8" w16cid:durableId="8143189">
    <w:abstractNumId w:val="13"/>
  </w:num>
  <w:num w:numId="9" w16cid:durableId="984241973">
    <w:abstractNumId w:val="5"/>
  </w:num>
  <w:num w:numId="10" w16cid:durableId="1902598692">
    <w:abstractNumId w:val="8"/>
  </w:num>
  <w:num w:numId="11" w16cid:durableId="1212617812">
    <w:abstractNumId w:val="4"/>
  </w:num>
  <w:num w:numId="12" w16cid:durableId="1574316107">
    <w:abstractNumId w:val="2"/>
  </w:num>
  <w:num w:numId="13" w16cid:durableId="528177821">
    <w:abstractNumId w:val="11"/>
  </w:num>
  <w:num w:numId="14" w16cid:durableId="16359858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hyphenationZone w:val="0"/>
  <w:doNotHyphenateCaps/>
  <w:evenAndOddHeader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129"/>
    <w:rsid w:val="00002998"/>
    <w:rsid w:val="00003CCD"/>
    <w:rsid w:val="00034498"/>
    <w:rsid w:val="00035837"/>
    <w:rsid w:val="000435BD"/>
    <w:rsid w:val="000547D7"/>
    <w:rsid w:val="0006165D"/>
    <w:rsid w:val="000937FB"/>
    <w:rsid w:val="000B0825"/>
    <w:rsid w:val="000D73C3"/>
    <w:rsid w:val="000F0D81"/>
    <w:rsid w:val="000F6432"/>
    <w:rsid w:val="00116DC9"/>
    <w:rsid w:val="00116F1A"/>
    <w:rsid w:val="001338DB"/>
    <w:rsid w:val="00140049"/>
    <w:rsid w:val="00165023"/>
    <w:rsid w:val="0016536F"/>
    <w:rsid w:val="00170909"/>
    <w:rsid w:val="001A02D7"/>
    <w:rsid w:val="001C427D"/>
    <w:rsid w:val="001C6296"/>
    <w:rsid w:val="002311DF"/>
    <w:rsid w:val="00243501"/>
    <w:rsid w:val="00282CD6"/>
    <w:rsid w:val="002868A7"/>
    <w:rsid w:val="00292AA8"/>
    <w:rsid w:val="00293BE2"/>
    <w:rsid w:val="002A4F1B"/>
    <w:rsid w:val="002B7585"/>
    <w:rsid w:val="002D5784"/>
    <w:rsid w:val="002E151D"/>
    <w:rsid w:val="002E57DA"/>
    <w:rsid w:val="002E7188"/>
    <w:rsid w:val="002F06EB"/>
    <w:rsid w:val="002F0E99"/>
    <w:rsid w:val="0032017D"/>
    <w:rsid w:val="003368E9"/>
    <w:rsid w:val="0034002A"/>
    <w:rsid w:val="00340C1C"/>
    <w:rsid w:val="003466A1"/>
    <w:rsid w:val="0036064C"/>
    <w:rsid w:val="0038072A"/>
    <w:rsid w:val="0038206E"/>
    <w:rsid w:val="003A5AC9"/>
    <w:rsid w:val="003A78C7"/>
    <w:rsid w:val="003B07A6"/>
    <w:rsid w:val="003C519D"/>
    <w:rsid w:val="003D2BC7"/>
    <w:rsid w:val="003F034E"/>
    <w:rsid w:val="003F49E9"/>
    <w:rsid w:val="00400422"/>
    <w:rsid w:val="00413AC9"/>
    <w:rsid w:val="0042748F"/>
    <w:rsid w:val="00460721"/>
    <w:rsid w:val="00463F69"/>
    <w:rsid w:val="00484A09"/>
    <w:rsid w:val="00491B90"/>
    <w:rsid w:val="004A088E"/>
    <w:rsid w:val="004B0BA3"/>
    <w:rsid w:val="004C490A"/>
    <w:rsid w:val="004C6D73"/>
    <w:rsid w:val="004D5457"/>
    <w:rsid w:val="004E0558"/>
    <w:rsid w:val="004F1140"/>
    <w:rsid w:val="004F6912"/>
    <w:rsid w:val="00505560"/>
    <w:rsid w:val="005408E0"/>
    <w:rsid w:val="005537EC"/>
    <w:rsid w:val="00574F6B"/>
    <w:rsid w:val="0057686B"/>
    <w:rsid w:val="00577534"/>
    <w:rsid w:val="00590EA2"/>
    <w:rsid w:val="005C28C7"/>
    <w:rsid w:val="005C6C01"/>
    <w:rsid w:val="006354F4"/>
    <w:rsid w:val="00647E6E"/>
    <w:rsid w:val="00652A38"/>
    <w:rsid w:val="0065714E"/>
    <w:rsid w:val="00683FC9"/>
    <w:rsid w:val="0068608B"/>
    <w:rsid w:val="006A4762"/>
    <w:rsid w:val="006C06FF"/>
    <w:rsid w:val="006E7D72"/>
    <w:rsid w:val="007144F6"/>
    <w:rsid w:val="00725222"/>
    <w:rsid w:val="00784E14"/>
    <w:rsid w:val="007A0DDA"/>
    <w:rsid w:val="007E0935"/>
    <w:rsid w:val="007E771E"/>
    <w:rsid w:val="00832A5A"/>
    <w:rsid w:val="0083349A"/>
    <w:rsid w:val="00843335"/>
    <w:rsid w:val="008704E8"/>
    <w:rsid w:val="008756C6"/>
    <w:rsid w:val="008B11E0"/>
    <w:rsid w:val="008C1129"/>
    <w:rsid w:val="008E725D"/>
    <w:rsid w:val="00905E45"/>
    <w:rsid w:val="00936070"/>
    <w:rsid w:val="009555B8"/>
    <w:rsid w:val="0096165E"/>
    <w:rsid w:val="00980818"/>
    <w:rsid w:val="009941B0"/>
    <w:rsid w:val="009E56DE"/>
    <w:rsid w:val="009F40CD"/>
    <w:rsid w:val="00A026EC"/>
    <w:rsid w:val="00A33C98"/>
    <w:rsid w:val="00A5111E"/>
    <w:rsid w:val="00A566C7"/>
    <w:rsid w:val="00AA4148"/>
    <w:rsid w:val="00AB3D2E"/>
    <w:rsid w:val="00AC5AAF"/>
    <w:rsid w:val="00AD5D4C"/>
    <w:rsid w:val="00B05EBA"/>
    <w:rsid w:val="00B066AE"/>
    <w:rsid w:val="00B06CE8"/>
    <w:rsid w:val="00B117B0"/>
    <w:rsid w:val="00B308ED"/>
    <w:rsid w:val="00B325F4"/>
    <w:rsid w:val="00B43DDF"/>
    <w:rsid w:val="00B67F94"/>
    <w:rsid w:val="00B9102F"/>
    <w:rsid w:val="00B96792"/>
    <w:rsid w:val="00BC236F"/>
    <w:rsid w:val="00BC26D1"/>
    <w:rsid w:val="00BD1AA0"/>
    <w:rsid w:val="00BE3104"/>
    <w:rsid w:val="00BE6FA5"/>
    <w:rsid w:val="00C06165"/>
    <w:rsid w:val="00C55F49"/>
    <w:rsid w:val="00C804A0"/>
    <w:rsid w:val="00C94D90"/>
    <w:rsid w:val="00CA0E7F"/>
    <w:rsid w:val="00CE6060"/>
    <w:rsid w:val="00CF2FF7"/>
    <w:rsid w:val="00CF6A6D"/>
    <w:rsid w:val="00D14216"/>
    <w:rsid w:val="00D27BDC"/>
    <w:rsid w:val="00D3523C"/>
    <w:rsid w:val="00D35872"/>
    <w:rsid w:val="00D43D1E"/>
    <w:rsid w:val="00D51D3D"/>
    <w:rsid w:val="00D813A8"/>
    <w:rsid w:val="00D907BB"/>
    <w:rsid w:val="00DE4ECB"/>
    <w:rsid w:val="00DF364C"/>
    <w:rsid w:val="00DF6697"/>
    <w:rsid w:val="00E050D6"/>
    <w:rsid w:val="00E14A81"/>
    <w:rsid w:val="00E21453"/>
    <w:rsid w:val="00E34548"/>
    <w:rsid w:val="00E43274"/>
    <w:rsid w:val="00E565AD"/>
    <w:rsid w:val="00E56A8B"/>
    <w:rsid w:val="00E808EB"/>
    <w:rsid w:val="00E82529"/>
    <w:rsid w:val="00E907E8"/>
    <w:rsid w:val="00EE1808"/>
    <w:rsid w:val="00EE20EA"/>
    <w:rsid w:val="00EE3811"/>
    <w:rsid w:val="00EF48A7"/>
    <w:rsid w:val="00F25C29"/>
    <w:rsid w:val="00F30CF5"/>
    <w:rsid w:val="00F329FE"/>
    <w:rsid w:val="00F41543"/>
    <w:rsid w:val="00FA6DB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1822D7"/>
  <w15:chartTrackingRefBased/>
  <w15:docId w15:val="{ABBB37C0-C857-4013-89E8-A4D4E7F05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6">
    <w:name w:val="_26"/>
    <w:basedOn w:val="Normal"/>
    <w:pPr>
      <w:widowControl w:val="0"/>
    </w:pPr>
  </w:style>
  <w:style w:type="paragraph" w:customStyle="1" w:styleId="25">
    <w:name w:val="_25"/>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s>
      <w:ind w:left="1440" w:hanging="720"/>
    </w:pPr>
  </w:style>
  <w:style w:type="paragraph" w:customStyle="1" w:styleId="24">
    <w:name w:val="_24"/>
    <w:basedOn w:val="Normal"/>
    <w:pPr>
      <w:widowControl w:val="0"/>
      <w:tabs>
        <w:tab w:val="left" w:pos="2160"/>
        <w:tab w:val="left" w:pos="2880"/>
        <w:tab w:val="left" w:pos="3600"/>
        <w:tab w:val="left" w:pos="4320"/>
        <w:tab w:val="left" w:pos="5040"/>
        <w:tab w:val="left" w:pos="5760"/>
        <w:tab w:val="left" w:pos="6480"/>
        <w:tab w:val="left" w:pos="7200"/>
        <w:tab w:val="left" w:pos="7920"/>
      </w:tabs>
      <w:ind w:left="2160"/>
    </w:pPr>
  </w:style>
  <w:style w:type="paragraph" w:customStyle="1" w:styleId="23">
    <w:name w:val="_23"/>
    <w:basedOn w:val="Normal"/>
    <w:pPr>
      <w:widowControl w:val="0"/>
      <w:tabs>
        <w:tab w:val="left" w:pos="2880"/>
        <w:tab w:val="left" w:pos="3600"/>
        <w:tab w:val="left" w:pos="4320"/>
        <w:tab w:val="left" w:pos="5040"/>
        <w:tab w:val="left" w:pos="5760"/>
        <w:tab w:val="left" w:pos="6480"/>
        <w:tab w:val="left" w:pos="7200"/>
        <w:tab w:val="left" w:pos="7920"/>
      </w:tabs>
      <w:ind w:left="2880"/>
    </w:pPr>
  </w:style>
  <w:style w:type="paragraph" w:customStyle="1" w:styleId="22">
    <w:name w:val="_22"/>
    <w:basedOn w:val="Normal"/>
    <w:pPr>
      <w:widowControl w:val="0"/>
      <w:tabs>
        <w:tab w:val="left" w:pos="3600"/>
        <w:tab w:val="left" w:pos="4320"/>
        <w:tab w:val="left" w:pos="5040"/>
        <w:tab w:val="left" w:pos="5760"/>
        <w:tab w:val="left" w:pos="6480"/>
        <w:tab w:val="left" w:pos="7200"/>
        <w:tab w:val="left" w:pos="7920"/>
      </w:tabs>
      <w:ind w:left="3600"/>
    </w:pPr>
  </w:style>
  <w:style w:type="paragraph" w:customStyle="1" w:styleId="21">
    <w:name w:val="_21"/>
    <w:basedOn w:val="Normal"/>
    <w:pPr>
      <w:widowControl w:val="0"/>
      <w:tabs>
        <w:tab w:val="left" w:pos="4320"/>
        <w:tab w:val="left" w:pos="5040"/>
        <w:tab w:val="left" w:pos="5760"/>
        <w:tab w:val="left" w:pos="6480"/>
        <w:tab w:val="left" w:pos="7200"/>
        <w:tab w:val="left" w:pos="7920"/>
      </w:tabs>
      <w:ind w:left="4320"/>
    </w:pPr>
  </w:style>
  <w:style w:type="paragraph" w:customStyle="1" w:styleId="20">
    <w:name w:val="_20"/>
    <w:basedOn w:val="Normal"/>
    <w:pPr>
      <w:widowControl w:val="0"/>
      <w:tabs>
        <w:tab w:val="left" w:pos="5040"/>
        <w:tab w:val="left" w:pos="5760"/>
        <w:tab w:val="left" w:pos="6480"/>
        <w:tab w:val="left" w:pos="7200"/>
        <w:tab w:val="left" w:pos="7920"/>
      </w:tabs>
      <w:ind w:left="5040"/>
    </w:pPr>
  </w:style>
  <w:style w:type="paragraph" w:customStyle="1" w:styleId="19">
    <w:name w:val="_19"/>
    <w:basedOn w:val="Normal"/>
    <w:pPr>
      <w:widowControl w:val="0"/>
      <w:tabs>
        <w:tab w:val="left" w:pos="5760"/>
        <w:tab w:val="left" w:pos="6480"/>
        <w:tab w:val="left" w:pos="7200"/>
        <w:tab w:val="left" w:pos="7920"/>
      </w:tabs>
      <w:ind w:left="5760"/>
    </w:pPr>
  </w:style>
  <w:style w:type="paragraph" w:customStyle="1" w:styleId="18">
    <w:name w:val="_18"/>
    <w:basedOn w:val="Normal"/>
    <w:pPr>
      <w:widowControl w:val="0"/>
      <w:tabs>
        <w:tab w:val="left" w:pos="6480"/>
        <w:tab w:val="left" w:pos="7200"/>
        <w:tab w:val="left" w:pos="7920"/>
      </w:tabs>
      <w:ind w:left="6480"/>
    </w:pPr>
  </w:style>
  <w:style w:type="paragraph" w:customStyle="1" w:styleId="17">
    <w:name w:val="_17"/>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style>
  <w:style w:type="paragraph" w:customStyle="1" w:styleId="16">
    <w:name w:val="_16"/>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s>
      <w:ind w:left="1440" w:hanging="720"/>
    </w:pPr>
  </w:style>
  <w:style w:type="paragraph" w:customStyle="1" w:styleId="15">
    <w:name w:val="_15"/>
    <w:basedOn w:val="Normal"/>
    <w:pPr>
      <w:widowControl w:val="0"/>
      <w:tabs>
        <w:tab w:val="left" w:pos="2160"/>
        <w:tab w:val="left" w:pos="2880"/>
        <w:tab w:val="left" w:pos="3600"/>
        <w:tab w:val="left" w:pos="4320"/>
        <w:tab w:val="left" w:pos="5040"/>
        <w:tab w:val="left" w:pos="5760"/>
        <w:tab w:val="left" w:pos="6480"/>
        <w:tab w:val="left" w:pos="7200"/>
        <w:tab w:val="left" w:pos="7920"/>
      </w:tabs>
      <w:ind w:left="2160"/>
    </w:pPr>
  </w:style>
  <w:style w:type="paragraph" w:customStyle="1" w:styleId="14">
    <w:name w:val="_14"/>
    <w:basedOn w:val="Normal"/>
    <w:pPr>
      <w:widowControl w:val="0"/>
      <w:tabs>
        <w:tab w:val="left" w:pos="2880"/>
        <w:tab w:val="left" w:pos="3600"/>
        <w:tab w:val="left" w:pos="4320"/>
        <w:tab w:val="left" w:pos="5040"/>
        <w:tab w:val="left" w:pos="5760"/>
        <w:tab w:val="left" w:pos="6480"/>
        <w:tab w:val="left" w:pos="7200"/>
        <w:tab w:val="left" w:pos="7920"/>
      </w:tabs>
      <w:ind w:left="2880"/>
    </w:pPr>
  </w:style>
  <w:style w:type="paragraph" w:customStyle="1" w:styleId="13">
    <w:name w:val="_13"/>
    <w:basedOn w:val="Normal"/>
    <w:pPr>
      <w:widowControl w:val="0"/>
      <w:tabs>
        <w:tab w:val="left" w:pos="3600"/>
        <w:tab w:val="left" w:pos="4320"/>
        <w:tab w:val="left" w:pos="5040"/>
        <w:tab w:val="left" w:pos="5760"/>
        <w:tab w:val="left" w:pos="6480"/>
        <w:tab w:val="left" w:pos="7200"/>
        <w:tab w:val="left" w:pos="7920"/>
      </w:tabs>
      <w:ind w:left="3600"/>
    </w:pPr>
  </w:style>
  <w:style w:type="paragraph" w:customStyle="1" w:styleId="12">
    <w:name w:val="_12"/>
    <w:basedOn w:val="Normal"/>
    <w:pPr>
      <w:widowControl w:val="0"/>
      <w:tabs>
        <w:tab w:val="left" w:pos="4320"/>
        <w:tab w:val="left" w:pos="5040"/>
        <w:tab w:val="left" w:pos="5760"/>
        <w:tab w:val="left" w:pos="6480"/>
        <w:tab w:val="left" w:pos="7200"/>
        <w:tab w:val="left" w:pos="7920"/>
      </w:tabs>
      <w:ind w:left="4320"/>
    </w:pPr>
  </w:style>
  <w:style w:type="paragraph" w:customStyle="1" w:styleId="11">
    <w:name w:val="_11"/>
    <w:basedOn w:val="Normal"/>
    <w:pPr>
      <w:widowControl w:val="0"/>
      <w:tabs>
        <w:tab w:val="left" w:pos="5040"/>
        <w:tab w:val="left" w:pos="5760"/>
        <w:tab w:val="left" w:pos="6480"/>
        <w:tab w:val="left" w:pos="7200"/>
        <w:tab w:val="left" w:pos="7920"/>
      </w:tabs>
      <w:ind w:left="5040"/>
    </w:pPr>
  </w:style>
  <w:style w:type="paragraph" w:customStyle="1" w:styleId="10">
    <w:name w:val="_10"/>
    <w:basedOn w:val="Normal"/>
    <w:pPr>
      <w:widowControl w:val="0"/>
      <w:tabs>
        <w:tab w:val="left" w:pos="5760"/>
        <w:tab w:val="left" w:pos="6480"/>
        <w:tab w:val="left" w:pos="7200"/>
        <w:tab w:val="left" w:pos="7920"/>
      </w:tabs>
      <w:ind w:left="5760"/>
    </w:pPr>
  </w:style>
  <w:style w:type="paragraph" w:customStyle="1" w:styleId="9">
    <w:name w:val="_9"/>
    <w:basedOn w:val="Normal"/>
    <w:pPr>
      <w:widowControl w:val="0"/>
      <w:tabs>
        <w:tab w:val="left" w:pos="6480"/>
        <w:tab w:val="left" w:pos="7200"/>
        <w:tab w:val="left" w:pos="7920"/>
      </w:tabs>
      <w:ind w:left="6480"/>
    </w:pPr>
  </w:style>
  <w:style w:type="paragraph" w:customStyle="1" w:styleId="8">
    <w:name w:val="_8"/>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style>
  <w:style w:type="paragraph" w:customStyle="1" w:styleId="7">
    <w:name w:val="_7"/>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s>
      <w:ind w:left="1440" w:hanging="720"/>
    </w:pPr>
  </w:style>
  <w:style w:type="paragraph" w:customStyle="1" w:styleId="6">
    <w:name w:val="_6"/>
    <w:basedOn w:val="Normal"/>
    <w:pPr>
      <w:widowControl w:val="0"/>
      <w:tabs>
        <w:tab w:val="left" w:pos="2160"/>
        <w:tab w:val="left" w:pos="2880"/>
        <w:tab w:val="left" w:pos="3600"/>
        <w:tab w:val="left" w:pos="4320"/>
        <w:tab w:val="left" w:pos="5040"/>
        <w:tab w:val="left" w:pos="5760"/>
        <w:tab w:val="left" w:pos="6480"/>
        <w:tab w:val="left" w:pos="7200"/>
        <w:tab w:val="left" w:pos="7920"/>
      </w:tabs>
      <w:ind w:left="2160"/>
    </w:pPr>
  </w:style>
  <w:style w:type="paragraph" w:customStyle="1" w:styleId="5">
    <w:name w:val="_5"/>
    <w:basedOn w:val="Normal"/>
    <w:pPr>
      <w:widowControl w:val="0"/>
      <w:tabs>
        <w:tab w:val="left" w:pos="2880"/>
        <w:tab w:val="left" w:pos="3600"/>
        <w:tab w:val="left" w:pos="4320"/>
        <w:tab w:val="left" w:pos="5040"/>
        <w:tab w:val="left" w:pos="5760"/>
        <w:tab w:val="left" w:pos="6480"/>
        <w:tab w:val="left" w:pos="7200"/>
        <w:tab w:val="left" w:pos="7920"/>
      </w:tabs>
      <w:ind w:left="2880"/>
    </w:pPr>
  </w:style>
  <w:style w:type="paragraph" w:customStyle="1" w:styleId="4">
    <w:name w:val="_4"/>
    <w:basedOn w:val="Normal"/>
    <w:pPr>
      <w:widowControl w:val="0"/>
      <w:tabs>
        <w:tab w:val="left" w:pos="3600"/>
        <w:tab w:val="left" w:pos="4320"/>
        <w:tab w:val="left" w:pos="5040"/>
        <w:tab w:val="left" w:pos="5760"/>
        <w:tab w:val="left" w:pos="6480"/>
        <w:tab w:val="left" w:pos="7200"/>
        <w:tab w:val="left" w:pos="7920"/>
      </w:tabs>
      <w:ind w:left="3600"/>
    </w:pPr>
  </w:style>
  <w:style w:type="paragraph" w:customStyle="1" w:styleId="3">
    <w:name w:val="_3"/>
    <w:basedOn w:val="Normal"/>
    <w:pPr>
      <w:widowControl w:val="0"/>
      <w:tabs>
        <w:tab w:val="left" w:pos="4320"/>
        <w:tab w:val="left" w:pos="5040"/>
        <w:tab w:val="left" w:pos="5760"/>
        <w:tab w:val="left" w:pos="6480"/>
        <w:tab w:val="left" w:pos="7200"/>
        <w:tab w:val="left" w:pos="7920"/>
      </w:tabs>
      <w:ind w:left="4320"/>
    </w:pPr>
  </w:style>
  <w:style w:type="paragraph" w:customStyle="1" w:styleId="2">
    <w:name w:val="_2"/>
    <w:basedOn w:val="Normal"/>
    <w:pPr>
      <w:widowControl w:val="0"/>
      <w:tabs>
        <w:tab w:val="left" w:pos="5040"/>
        <w:tab w:val="left" w:pos="5760"/>
        <w:tab w:val="left" w:pos="6480"/>
        <w:tab w:val="left" w:pos="7200"/>
        <w:tab w:val="left" w:pos="7920"/>
      </w:tabs>
      <w:ind w:left="5040"/>
    </w:pPr>
  </w:style>
  <w:style w:type="paragraph" w:customStyle="1" w:styleId="1">
    <w:name w:val="_1"/>
    <w:basedOn w:val="Normal"/>
    <w:pPr>
      <w:widowControl w:val="0"/>
      <w:tabs>
        <w:tab w:val="left" w:pos="5760"/>
        <w:tab w:val="left" w:pos="6480"/>
        <w:tab w:val="left" w:pos="7200"/>
        <w:tab w:val="left" w:pos="7920"/>
      </w:tabs>
      <w:ind w:left="5760"/>
    </w:pPr>
  </w:style>
  <w:style w:type="paragraph" w:customStyle="1" w:styleId="a">
    <w:name w:val="_"/>
    <w:basedOn w:val="Normal"/>
    <w:pPr>
      <w:widowControl w:val="0"/>
      <w:tabs>
        <w:tab w:val="left" w:pos="6480"/>
        <w:tab w:val="left" w:pos="7200"/>
        <w:tab w:val="left" w:pos="7920"/>
      </w:tabs>
      <w:ind w:left="6480"/>
    </w:pPr>
  </w:style>
  <w:style w:type="paragraph" w:customStyle="1" w:styleId="Heading11">
    <w:name w:val="Heading 11"/>
    <w:basedOn w:val="Normal"/>
    <w:pPr>
      <w:widowControl w:val="0"/>
    </w:pPr>
  </w:style>
  <w:style w:type="paragraph" w:customStyle="1" w:styleId="Heading21">
    <w:name w:val="Heading 21"/>
    <w:basedOn w:val="Normal"/>
    <w:pPr>
      <w:widowControl w:val="0"/>
    </w:pPr>
  </w:style>
  <w:style w:type="paragraph" w:styleId="BalloonText">
    <w:name w:val="Balloon Text"/>
    <w:basedOn w:val="Normal"/>
    <w:link w:val="BalloonTextChar"/>
    <w:uiPriority w:val="99"/>
    <w:semiHidden/>
    <w:unhideWhenUsed/>
    <w:rsid w:val="00463F6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3F69"/>
    <w:rPr>
      <w:rFonts w:ascii="Segoe UI" w:hAnsi="Segoe UI" w:cs="Segoe UI"/>
      <w:sz w:val="18"/>
      <w:szCs w:val="18"/>
      <w:lang w:val="en-US" w:eastAsia="en-US"/>
    </w:rPr>
  </w:style>
  <w:style w:type="paragraph" w:styleId="ListParagraph">
    <w:name w:val="List Paragraph"/>
    <w:basedOn w:val="Normal"/>
    <w:uiPriority w:val="34"/>
    <w:qFormat/>
    <w:rsid w:val="008B11E0"/>
    <w:pPr>
      <w:ind w:left="720"/>
      <w:contextualSpacing/>
    </w:pPr>
    <w:rPr>
      <w:rFonts w:asciiTheme="minorHAnsi" w:eastAsiaTheme="minorHAnsi" w:hAnsiTheme="minorHAnsi" w:cstheme="minorBidi"/>
      <w:szCs w:val="24"/>
      <w:lang w:val="en-CA"/>
    </w:rPr>
  </w:style>
  <w:style w:type="character" w:styleId="Hyperlink">
    <w:name w:val="Hyperlink"/>
    <w:basedOn w:val="DefaultParagraphFont"/>
    <w:unhideWhenUsed/>
    <w:rsid w:val="003F49E9"/>
    <w:rPr>
      <w:color w:val="0563C1" w:themeColor="hyperlink"/>
      <w:u w:val="single"/>
    </w:rPr>
  </w:style>
  <w:style w:type="character" w:styleId="UnresolvedMention">
    <w:name w:val="Unresolved Mention"/>
    <w:basedOn w:val="DefaultParagraphFont"/>
    <w:uiPriority w:val="99"/>
    <w:semiHidden/>
    <w:unhideWhenUsed/>
    <w:rsid w:val="003F49E9"/>
    <w:rPr>
      <w:color w:val="605E5C"/>
      <w:shd w:val="clear" w:color="auto" w:fill="E1DFDD"/>
    </w:rPr>
  </w:style>
  <w:style w:type="paragraph" w:styleId="Header">
    <w:name w:val="header"/>
    <w:basedOn w:val="Normal"/>
    <w:link w:val="HeaderChar"/>
    <w:uiPriority w:val="99"/>
    <w:unhideWhenUsed/>
    <w:rsid w:val="00AD5D4C"/>
    <w:pPr>
      <w:tabs>
        <w:tab w:val="center" w:pos="4680"/>
        <w:tab w:val="right" w:pos="9360"/>
      </w:tabs>
    </w:pPr>
  </w:style>
  <w:style w:type="character" w:customStyle="1" w:styleId="HeaderChar">
    <w:name w:val="Header Char"/>
    <w:basedOn w:val="DefaultParagraphFont"/>
    <w:link w:val="Header"/>
    <w:uiPriority w:val="99"/>
    <w:rsid w:val="00AD5D4C"/>
    <w:rPr>
      <w:sz w:val="24"/>
      <w:lang w:val="en-US" w:eastAsia="en-US"/>
    </w:rPr>
  </w:style>
  <w:style w:type="paragraph" w:styleId="Footer">
    <w:name w:val="footer"/>
    <w:basedOn w:val="Normal"/>
    <w:link w:val="FooterChar"/>
    <w:uiPriority w:val="99"/>
    <w:unhideWhenUsed/>
    <w:rsid w:val="00AD5D4C"/>
    <w:pPr>
      <w:tabs>
        <w:tab w:val="center" w:pos="4680"/>
        <w:tab w:val="right" w:pos="9360"/>
      </w:tabs>
    </w:pPr>
  </w:style>
  <w:style w:type="character" w:customStyle="1" w:styleId="FooterChar">
    <w:name w:val="Footer Char"/>
    <w:basedOn w:val="DefaultParagraphFont"/>
    <w:link w:val="Footer"/>
    <w:uiPriority w:val="99"/>
    <w:rsid w:val="00AD5D4C"/>
    <w:rPr>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t.james.dartmouth@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C62893-0BD2-4304-AC78-A569B4907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275</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Stairs Memorial United Church</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stairsmemorial@eastlink.ca</dc:creator>
  <cp:keywords/>
  <cp:lastModifiedBy>Catherine MacDonald</cp:lastModifiedBy>
  <cp:revision>6</cp:revision>
  <cp:lastPrinted>2023-06-28T17:07:00Z</cp:lastPrinted>
  <dcterms:created xsi:type="dcterms:W3CDTF">2025-10-13T13:13:00Z</dcterms:created>
  <dcterms:modified xsi:type="dcterms:W3CDTF">2026-04-21T12:14:00Z</dcterms:modified>
</cp:coreProperties>
</file>